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95E68" w14:textId="77777777" w:rsidR="006E29E6" w:rsidRPr="006E29E6" w:rsidRDefault="006E29E6" w:rsidP="006E29E6">
      <w:pPr>
        <w:pStyle w:val="af3"/>
        <w:rPr>
          <w:rFonts w:ascii="Times New Roman" w:hAnsi="Times New Roman" w:cs="Times New Roman"/>
          <w:b/>
          <w:noProof/>
          <w:sz w:val="24"/>
          <w:szCs w:val="24"/>
        </w:rPr>
      </w:pPr>
      <w:r w:rsidRPr="006E29E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5C432D5" wp14:editId="42DEF570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981075" cy="981075"/>
            <wp:effectExtent l="0" t="0" r="9525" b="9525"/>
            <wp:wrapSquare wrapText="bothSides"/>
            <wp:docPr id="10" name="Рисунок 10" descr="C:\Users\79136\AppData\Local\Microsoft\Windows\INetCache\Content.Word\bioeit_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79136\AppData\Local\Microsoft\Windows\INetCache\Content.Word\bioeit_qr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7AD85" w14:textId="77777777" w:rsidR="006E29E6" w:rsidRPr="006E29E6" w:rsidRDefault="006E29E6" w:rsidP="006E29E6">
      <w:pPr>
        <w:pStyle w:val="af3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808BD2D" w14:textId="5A7B36BC" w:rsidR="006E29E6" w:rsidRPr="006E29E6" w:rsidRDefault="00E733CA" w:rsidP="00E733CA">
      <w:pPr>
        <w:pStyle w:val="af3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</w:t>
      </w:r>
      <w:r w:rsidR="006E29E6" w:rsidRPr="006E29E6">
        <w:rPr>
          <w:rFonts w:ascii="Times New Roman" w:hAnsi="Times New Roman" w:cs="Times New Roman"/>
          <w:b/>
          <w:noProof/>
          <w:sz w:val="24"/>
          <w:szCs w:val="24"/>
        </w:rPr>
        <w:t xml:space="preserve">ДОГОВОР №  </w:t>
      </w:r>
    </w:p>
    <w:p w14:paraId="324E5CE9" w14:textId="77777777" w:rsidR="006E29E6" w:rsidRDefault="006E29E6" w:rsidP="006E29E6">
      <w:pPr>
        <w:pStyle w:val="af3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34F3043" w14:textId="77777777" w:rsidR="006E29E6" w:rsidRPr="006E29E6" w:rsidRDefault="006E29E6" w:rsidP="006E29E6">
      <w:pPr>
        <w:pStyle w:val="af3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Pr="006E29E6">
        <w:rPr>
          <w:rFonts w:ascii="Times New Roman" w:hAnsi="Times New Roman" w:cs="Times New Roman"/>
          <w:b/>
          <w:noProof/>
          <w:sz w:val="24"/>
          <w:szCs w:val="24"/>
        </w:rPr>
        <w:t>на метрологическое обслуживание средств измерений</w:t>
      </w:r>
    </w:p>
    <w:p w14:paraId="0FFB371C" w14:textId="77777777" w:rsidR="006E29E6" w:rsidRPr="006E29E6" w:rsidRDefault="006E29E6" w:rsidP="006E29E6">
      <w:pPr>
        <w:pStyle w:val="af3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337DEC91" w14:textId="62EE9F89" w:rsidR="006E29E6" w:rsidRPr="006E29E6" w:rsidRDefault="006E29E6" w:rsidP="006E29E6">
      <w:pPr>
        <w:pStyle w:val="af3"/>
        <w:rPr>
          <w:rFonts w:ascii="Times New Roman" w:hAnsi="Times New Roman" w:cs="Times New Roman"/>
          <w:b/>
          <w:noProof/>
          <w:sz w:val="24"/>
          <w:szCs w:val="24"/>
        </w:rPr>
      </w:pPr>
      <w:r w:rsidRPr="006E29E6">
        <w:rPr>
          <w:rFonts w:ascii="Times New Roman" w:hAnsi="Times New Roman" w:cs="Times New Roman"/>
          <w:b/>
          <w:noProof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noProof/>
          <w:sz w:val="24"/>
          <w:szCs w:val="24"/>
        </w:rPr>
        <w:t>Москва</w:t>
      </w:r>
      <w:r w:rsidRPr="006E29E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6E29E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6E29E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6E29E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6E29E6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</w:t>
      </w:r>
      <w:r w:rsidRPr="006E29E6">
        <w:rPr>
          <w:rFonts w:ascii="Times New Roman" w:hAnsi="Times New Roman" w:cs="Times New Roman"/>
          <w:b/>
          <w:noProof/>
          <w:sz w:val="24"/>
          <w:szCs w:val="24"/>
        </w:rPr>
        <w:t>«»</w:t>
      </w:r>
      <w:r w:rsidR="00BB5B13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 w:rsidRPr="006E29E6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2E3DD1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ED3A9F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6E29E6">
        <w:rPr>
          <w:rFonts w:ascii="Times New Roman" w:hAnsi="Times New Roman" w:cs="Times New Roman"/>
          <w:b/>
          <w:noProof/>
          <w:sz w:val="24"/>
          <w:szCs w:val="24"/>
        </w:rPr>
        <w:t xml:space="preserve"> г.</w:t>
      </w:r>
    </w:p>
    <w:p w14:paraId="00E9346C" w14:textId="77777777" w:rsidR="006E29E6" w:rsidRPr="006E29E6" w:rsidRDefault="006E29E6" w:rsidP="006E29E6">
      <w:pPr>
        <w:pStyle w:val="af3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D8CBA20" w14:textId="77777777" w:rsidR="006F0FEB" w:rsidRDefault="006F0FEB">
      <w:pPr>
        <w:tabs>
          <w:tab w:val="left" w:pos="2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ACD1B84" w14:textId="784556E8" w:rsidR="006F0FEB" w:rsidRPr="00AB402D" w:rsidRDefault="00D2298A" w:rsidP="00BB5B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«ПриборАвтоматика»,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именуемое в дальнейшем «Исполнитель», в лице </w:t>
      </w:r>
      <w:r w:rsidR="002E3DD1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енерального директора Кострова Андрея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Александровича, действующего на основании Устава, </w:t>
      </w:r>
      <w:r w:rsidR="00AB402D">
        <w:rPr>
          <w:rFonts w:ascii="Times New Roman" w:eastAsia="Times New Roman" w:hAnsi="Times New Roman" w:cs="Times New Roman"/>
          <w:sz w:val="24"/>
          <w:szCs w:val="24"/>
        </w:rPr>
        <w:t>с одной стороны,</w:t>
      </w:r>
      <w:r w:rsidR="00174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402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B4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</w:r>
      <w:r w:rsidR="00BB5B13">
        <w:rPr>
          <w:rFonts w:ascii="Calibri" w:hAnsi="Calibri"/>
        </w:rPr>
        <w:softHyphen/>
        <w:t>__________________</w:t>
      </w:r>
      <w:r w:rsidRPr="00AB402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3D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именуемое в дальнейшем «Заказчик»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BB5B13">
        <w:rPr>
          <w:rFonts w:ascii="Calibri" w:hAnsi="Calibri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действующего на основании </w:t>
      </w:r>
      <w:r w:rsidR="00BB5B13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, с другой стороны, совместно именуемые «Стороны», заключили настоящий договор о нижеследующем:</w:t>
      </w:r>
    </w:p>
    <w:p w14:paraId="59A57DA4" w14:textId="77777777" w:rsidR="006F0FEB" w:rsidRDefault="006F0F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D1E75A" w14:textId="77777777" w:rsidR="006F0FEB" w:rsidRDefault="00D229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Предмет договора.</w:t>
      </w:r>
    </w:p>
    <w:p w14:paraId="101C05FF" w14:textId="59A19AC9" w:rsidR="00045C36" w:rsidRDefault="00D229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 Заказчик поручает, а Исполнитель принимает на себя обязательства по оказанию услуг по метрологическому обслуживанию средств измерений (далее – СИ), в соответствии с условиями настоящего Договора.</w:t>
      </w:r>
    </w:p>
    <w:p w14:paraId="6CE1612C" w14:textId="7C7AE197" w:rsidR="006F0FEB" w:rsidRDefault="00D229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0A4063">
        <w:rPr>
          <w:rFonts w:ascii="Times New Roman" w:eastAsia="Times New Roman" w:hAnsi="Times New Roman" w:cs="Times New Roman"/>
          <w:sz w:val="24"/>
        </w:rPr>
        <w:t>.2</w:t>
      </w:r>
      <w:r>
        <w:rPr>
          <w:rFonts w:ascii="Times New Roman" w:eastAsia="Times New Roman" w:hAnsi="Times New Roman" w:cs="Times New Roman"/>
          <w:sz w:val="24"/>
        </w:rPr>
        <w:t>. Требования к предмету Договора отражены в Федеральном законе Российской Федерации от 26.06.2008 г. № 102-ФЗ «Об обеспечении единства измерений» и иными действующими нормативно-правовыми актами, в соответствии со статьей 3 Федерального закона Российской Федерации от 26.06.2008 г. № 102-ФЗ «Об обеспечении единства измерений».</w:t>
      </w:r>
    </w:p>
    <w:p w14:paraId="1D59D185" w14:textId="7A9670D3" w:rsidR="006F0FEB" w:rsidRDefault="00D229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0A4063">
        <w:rPr>
          <w:rFonts w:ascii="Times New Roman" w:eastAsia="Times New Roman" w:hAnsi="Times New Roman" w:cs="Times New Roman"/>
          <w:sz w:val="24"/>
        </w:rPr>
        <w:t>.3</w:t>
      </w:r>
      <w:r>
        <w:rPr>
          <w:rFonts w:ascii="Times New Roman" w:eastAsia="Times New Roman" w:hAnsi="Times New Roman" w:cs="Times New Roman"/>
          <w:sz w:val="24"/>
        </w:rPr>
        <w:t>. Исполнитель вправе привлекать для оказания услуг за свой счет организации, аккредитованные в Национальной системе аккредитации, для выполнения условий, указанных в данном Договоре.</w:t>
      </w:r>
    </w:p>
    <w:p w14:paraId="19C78A99" w14:textId="6ECEDED4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0A4063">
        <w:rPr>
          <w:rFonts w:ascii="Times New Roman" w:eastAsia="Times New Roman" w:hAnsi="Times New Roman" w:cs="Times New Roman"/>
          <w:sz w:val="24"/>
        </w:rPr>
        <w:t>.4</w:t>
      </w:r>
      <w:r>
        <w:rPr>
          <w:rFonts w:ascii="Times New Roman" w:eastAsia="Times New Roman" w:hAnsi="Times New Roman" w:cs="Times New Roman"/>
          <w:sz w:val="24"/>
        </w:rPr>
        <w:t>. Результаты поверки средств измерений подтверждаются сведениями о результатах поверки средств измерений, включенными в Федеральный информационный фонд по обеспечению единства измерений.</w:t>
      </w:r>
    </w:p>
    <w:p w14:paraId="11474E86" w14:textId="625DA752" w:rsidR="000A4063" w:rsidRPr="000A4063" w:rsidRDefault="000A406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063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Pr="000A40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Обмен документами (счетами, актами, накладными, договорами и дополнительными соглашениями)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рамках настоящего Договора</w:t>
      </w:r>
      <w:r w:rsidRPr="000A40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осуществляться посредством системы электронного документооборота (ЭДО)</w:t>
      </w:r>
    </w:p>
    <w:p w14:paraId="171CDAAA" w14:textId="77777777" w:rsidR="006F0FEB" w:rsidRDefault="006F0F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48FD5F62" w14:textId="77777777" w:rsidR="006F0FEB" w:rsidRDefault="00D229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Стоимость договора и порядок расчетов.</w:t>
      </w:r>
    </w:p>
    <w:p w14:paraId="3B411236" w14:textId="29688ED9" w:rsidR="006F0FEB" w:rsidRDefault="00D229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 </w:t>
      </w:r>
      <w:r w:rsidR="00B7033A">
        <w:rPr>
          <w:rFonts w:ascii="Times New Roman" w:eastAsia="Times New Roman" w:hAnsi="Times New Roman" w:cs="Times New Roman"/>
          <w:sz w:val="24"/>
        </w:rPr>
        <w:t xml:space="preserve">Стоимость Услуг определяется в соответствии с </w:t>
      </w:r>
      <w:r w:rsidR="000A406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Приложением</w:t>
      </w:r>
      <w:r w:rsidR="000A4063" w:rsidRPr="00045C3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№ 1 к настоящему Договору, которое я</w:t>
      </w:r>
      <w:r w:rsidR="000A406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вляется его неотъемлемой частью</w:t>
      </w:r>
      <w:r w:rsidR="00B7033A">
        <w:rPr>
          <w:rFonts w:ascii="Times New Roman" w:eastAsia="Times New Roman" w:hAnsi="Times New Roman" w:cs="Times New Roman"/>
          <w:sz w:val="24"/>
        </w:rPr>
        <w:t>.</w:t>
      </w:r>
    </w:p>
    <w:p w14:paraId="4A6472C4" w14:textId="77777777" w:rsidR="006F0FEB" w:rsidRDefault="00D229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Заказчик обязан оплатить услуги в течение 5 рабочих дней с момента передачи СИ Исполнителю.</w:t>
      </w:r>
    </w:p>
    <w:p w14:paraId="0A93982E" w14:textId="77777777" w:rsidR="006F0FEB" w:rsidRDefault="00D229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 Поверенные СИ остаются у Исполнителя и не передаются Заказчику до полной оплаты последним оказанных услуг.</w:t>
      </w:r>
    </w:p>
    <w:p w14:paraId="5B41E16B" w14:textId="77777777" w:rsidR="006F0FEB" w:rsidRDefault="006F0FEB">
      <w:pPr>
        <w:tabs>
          <w:tab w:val="left" w:pos="720"/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0971B55E" w14:textId="77777777" w:rsidR="006F0FEB" w:rsidRDefault="00D229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Срок оказания услуг по договору.</w:t>
      </w:r>
    </w:p>
    <w:p w14:paraId="6A479569" w14:textId="4BC531A3" w:rsidR="006F0FEB" w:rsidRDefault="00D2298A">
      <w:pPr>
        <w:tabs>
          <w:tab w:val="left" w:pos="720"/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 Срок оказания услуг: в течение </w:t>
      </w:r>
      <w:r w:rsidR="00F958D0"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 xml:space="preserve"> рабочих дней с момента передачи СИ Исполнителю.</w:t>
      </w:r>
    </w:p>
    <w:p w14:paraId="573BDB2C" w14:textId="77777777" w:rsidR="006F0FEB" w:rsidRDefault="00D2298A">
      <w:pPr>
        <w:tabs>
          <w:tab w:val="left" w:pos="720"/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Датой оказания услуг по настоящему Договору является дата подписания Заказчиком универсального передаточного документа (УПД).</w:t>
      </w:r>
    </w:p>
    <w:p w14:paraId="2E5414C1" w14:textId="77777777" w:rsidR="006F0FEB" w:rsidRDefault="006F0FEB">
      <w:pPr>
        <w:tabs>
          <w:tab w:val="left" w:pos="720"/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6AAD0DEC" w14:textId="77777777" w:rsidR="006F0FEB" w:rsidRDefault="00D2298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Сдача-приемка услуг.</w:t>
      </w:r>
    </w:p>
    <w:p w14:paraId="014068F8" w14:textId="77777777" w:rsidR="00E733CA" w:rsidRDefault="00D2298A" w:rsidP="00E733C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4.1. </w:t>
      </w:r>
      <w:r w:rsidR="00E733CA" w:rsidRPr="00E733CA">
        <w:rPr>
          <w:rFonts w:ascii="Times New Roman" w:eastAsia="Times New Roman" w:hAnsi="Times New Roman" w:cs="Times New Roman"/>
          <w:sz w:val="24"/>
        </w:rPr>
        <w:t xml:space="preserve">Исполнитель предоставляет Заказчику универсальный передаточный документ (акт выполненных работ/оказанных услуг). После получения УПД (Акта) Заказчик обязан подписать его и направить один экземпляр Исполнителю, либо, при наличии недостатков, представить Исполнителю </w:t>
      </w:r>
      <w:r w:rsidR="00E733CA" w:rsidRPr="00E733CA">
        <w:rPr>
          <w:rFonts w:ascii="Times New Roman" w:eastAsia="Times New Roman" w:hAnsi="Times New Roman" w:cs="Times New Roman"/>
          <w:sz w:val="24"/>
        </w:rPr>
        <w:lastRenderedPageBreak/>
        <w:t>мотивированный отказ от его подписания в течение 5 (пяти) календарных дней со дня получения УПД (Акта).</w:t>
      </w:r>
    </w:p>
    <w:p w14:paraId="0BFC0076" w14:textId="3F4B2377" w:rsidR="006F0FEB" w:rsidRDefault="00E733CA" w:rsidP="00E733C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4.2. </w:t>
      </w:r>
      <w:r w:rsidRPr="00E733CA">
        <w:rPr>
          <w:rFonts w:ascii="Times New Roman" w:eastAsia="Times New Roman" w:hAnsi="Times New Roman" w:cs="Times New Roman"/>
          <w:sz w:val="24"/>
        </w:rPr>
        <w:t>Услуги считаются оказанными с момента подписания Сторонами УПД (Акта) либо по истечении 5 (пяти) календарных дней со дня получения УПД (Акта) Заказчиком и непредставлении мотивированного отказа от его подписания.</w:t>
      </w:r>
    </w:p>
    <w:p w14:paraId="5DAA6DA8" w14:textId="206F824D" w:rsidR="006F0FEB" w:rsidRDefault="006F0FE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0E67D37" w14:textId="77777777" w:rsidR="00B7033A" w:rsidRDefault="00B7033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E3DA81C" w14:textId="77777777" w:rsidR="006F0FEB" w:rsidRDefault="00D2298A">
      <w:pPr>
        <w:widowControl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Права и обязанности сторон по Договору.</w:t>
      </w:r>
    </w:p>
    <w:p w14:paraId="4E673175" w14:textId="77777777" w:rsidR="006F0FEB" w:rsidRDefault="00D2298A">
      <w:pPr>
        <w:widowControl w:val="0"/>
        <w:tabs>
          <w:tab w:val="left" w:pos="851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5.1. Исполнитель обязуется:</w:t>
      </w:r>
    </w:p>
    <w:p w14:paraId="67E135EF" w14:textId="77777777" w:rsidR="006F0FEB" w:rsidRDefault="00D2298A">
      <w:pPr>
        <w:widowControl w:val="0"/>
        <w:tabs>
          <w:tab w:val="left" w:pos="851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5.1.1. Провести метрологическое обслуживание СИ в соответствии с требованиями, указанными в пункте 1.2. настоящего Договора, в установленные договором сроки.</w:t>
      </w:r>
    </w:p>
    <w:p w14:paraId="45DF0943" w14:textId="77777777" w:rsidR="006F0FEB" w:rsidRDefault="00D2298A">
      <w:pPr>
        <w:widowControl w:val="0"/>
        <w:tabs>
          <w:tab w:val="left" w:pos="851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5.1.2. Передать сведения о результатах поверки СИ в Федеральный информационный фонд по обеспечению единства измерений (ФГИС «АРШИН») в сроки, предусмотренные пунктом 21 части </w:t>
      </w:r>
      <w:r>
        <w:rPr>
          <w:rFonts w:ascii="Times New Roman" w:eastAsia="Times New Roman" w:hAnsi="Times New Roman" w:cs="Times New Roman"/>
          <w:sz w:val="24"/>
          <w:lang w:val="en-US"/>
        </w:rPr>
        <w:t>IV</w:t>
      </w:r>
      <w:r>
        <w:rPr>
          <w:rFonts w:ascii="Times New Roman" w:eastAsia="Times New Roman" w:hAnsi="Times New Roman" w:cs="Times New Roman"/>
          <w:sz w:val="24"/>
        </w:rPr>
        <w:t xml:space="preserve"> Приложения №1 к Приказу Минпромторга РФ от 31 июля 2020 г. № 2510 «Об утверждении порядка проведения поверки средств измерений, требований к знаку поверки и содержанию свидетельства о поверке». Исполнитель не несет ответственности перед Заказчиком за действия оператора Информационного фонда ФГИС «АРШИН».</w:t>
      </w:r>
    </w:p>
    <w:p w14:paraId="18731759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5.1.3. Обеспечить сохранность СИ.</w:t>
      </w:r>
    </w:p>
    <w:p w14:paraId="12537A2A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5.2. Исполнитель вправе:</w:t>
      </w:r>
    </w:p>
    <w:p w14:paraId="27826604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5.2.1. Требовать своевременной оплаты оказанных Услуг в соответствии с пунктом 2.2. настоящего Договора.</w:t>
      </w:r>
    </w:p>
    <w:p w14:paraId="5090693D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5.2.2. Запрашивать у Заказчика разъяснения и уточнения относительно оказания Услуг в рамках настоящего Договора.</w:t>
      </w:r>
    </w:p>
    <w:p w14:paraId="4F22356E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5.3. Заказчик обязуется:</w:t>
      </w:r>
    </w:p>
    <w:p w14:paraId="6E68A8DB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5.3.1. Предоставить Исполнителю СИ на метрологическое обслуживание </w:t>
      </w:r>
      <w:r>
        <w:rPr>
          <w:rFonts w:ascii="Times New Roman" w:hAnsi="Times New Roman" w:cs="Times New Roman"/>
          <w:sz w:val="24"/>
        </w:rPr>
        <w:t>очищенными от загрязнений и консервационных смазок</w:t>
      </w:r>
      <w:r>
        <w:rPr>
          <w:rFonts w:ascii="Times New Roman" w:eastAsia="Times New Roman" w:hAnsi="Times New Roman" w:cs="Times New Roman"/>
          <w:sz w:val="24"/>
        </w:rPr>
        <w:t>, вместе с техническим описанием, руководством (инструкцией) по эксплуатации, методикой поверки, паспортом (формуляром) и свидетельством о предыдущей поверке, а также необходимыми комплектующими. Предоставляемые на метрологическое обслуживание СИ должны обеспечивать возможность передачи сведений о результатах поверки, передаваемых Исполнителем в Федеральный информационный фонд по обеспечению единства измерений, в объеме, определяемом оператором информационной системы ФГИС «АРШИН». СИ должны иметь заводские, серийные номера или другие буквенно-цифровые обозначения, однозначно обеспечивающие идентификацию результатов их поверки в Федеральном информационном фонде по обеспечению единства измерений. Место, способ и форма нанесения номера или другого обозначения должны обеспечивать возможность прочтения и сохранность в процессе эксплуатации СИ.</w:t>
      </w:r>
    </w:p>
    <w:p w14:paraId="4022C8FA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5.3.2. Производить расчеты с Исполнителем своевременно и в соответствии с условиями настоящего Договора.</w:t>
      </w:r>
    </w:p>
    <w:p w14:paraId="1184FC8F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5.3.3. Получить СИ не позднее 5 дневного срока со дня окончания работ по метрологическому обслуживанию.</w:t>
      </w:r>
    </w:p>
    <w:p w14:paraId="35D9B658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5.4. Заказчик вправе:</w:t>
      </w:r>
    </w:p>
    <w:p w14:paraId="7C3510E0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5.4.1. Требовать от Исполнителя надлежащего исполнения обязательств в соответствии с условиями настоящего Договора, а также требовать своевременного устранения выявленных недостатков.</w:t>
      </w:r>
    </w:p>
    <w:p w14:paraId="1AD56973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5.4.2. Требовать от Исполнителя предоставления надлежащим образом оформленной отчетной документации, подтверждающей исполнение обязательств в соответствии с настоящим Договором.</w:t>
      </w:r>
    </w:p>
    <w:p w14:paraId="083B0EDD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5.4.3. Контролировать ход оказания услуг Исполнителя по настоящему Договору без вмешательства в оперативно-хозяйственную деятельность Исполнителя.</w:t>
      </w:r>
    </w:p>
    <w:p w14:paraId="5CB5DC98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5.4.4. По письменному заявлению Заказчика (владельца СИ) на СИ наносится знак поверки, и (или) выдается свидетельство о поверке СИ, и (или) в паспорт (формуляр) СИ вносится запись о проведенной поверке, заверяемая подписью работника, проводившего поверочные работы и знаком поверки, с указанием даты поверки, или выдается извещение о непригодности к применению СИ.</w:t>
      </w:r>
    </w:p>
    <w:p w14:paraId="47DCA8C8" w14:textId="77777777" w:rsidR="006F0FEB" w:rsidRDefault="006F0FEB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</w:rPr>
      </w:pPr>
    </w:p>
    <w:p w14:paraId="7743DA44" w14:textId="77777777" w:rsidR="006F0FEB" w:rsidRDefault="00D2298A">
      <w:pPr>
        <w:widowControl w:val="0"/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6. Ответственность сторон.</w:t>
      </w:r>
    </w:p>
    <w:p w14:paraId="01196C33" w14:textId="77777777" w:rsidR="006F0FEB" w:rsidRDefault="00D2298A">
      <w:pPr>
        <w:widowControl w:val="0"/>
        <w:tabs>
          <w:tab w:val="left" w:pos="851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Стороны несут ответственность за невыполнение своих обязательств по настоящему Договору в соответствии с законодательством Российской Федерации.</w:t>
      </w:r>
    </w:p>
    <w:p w14:paraId="47589FFE" w14:textId="77777777" w:rsidR="006F0FEB" w:rsidRDefault="00D2298A">
      <w:pPr>
        <w:widowControl w:val="0"/>
        <w:tabs>
          <w:tab w:val="left" w:pos="851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Исполнитель несет ответственность за виновные действия со своей стороны, повлекшие порчу, утрату принятых на метрологическое обслуживание СИ, в размере стоимости утраченных приборов, либо стоимости ремонта поврежденного прибора, либо производит ремонт за свой счет. Размер ущерба определяется сторонами на основании документов, представленных Заказчиком, путем составления двустороннего акта.</w:t>
      </w:r>
    </w:p>
    <w:p w14:paraId="2DFEA758" w14:textId="77777777" w:rsidR="006F0FEB" w:rsidRDefault="00D2298A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Исполнитель гарантирует: качество оказания услуг в соответствии с документацией и действующими нормами, устранение выявленных недостатков.</w:t>
      </w:r>
    </w:p>
    <w:p w14:paraId="1D66B8A2" w14:textId="77777777" w:rsidR="006F0FEB" w:rsidRDefault="006F0FEB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5D447" w14:textId="77777777" w:rsidR="00186940" w:rsidRDefault="00186940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81C84" w14:textId="77777777" w:rsidR="006F0FEB" w:rsidRDefault="00D2298A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 Порядок разрешения споров</w:t>
      </w:r>
    </w:p>
    <w:p w14:paraId="624AB0DE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7.1. В случае возникновения споров по вопросам, связанных с исполнением настоящего договора, Стороны разрешают их путем переговоров либо путем обращения в Арбитражный суд по месту нахождения Заказчика.</w:t>
      </w:r>
    </w:p>
    <w:p w14:paraId="66702856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7.2. Любые изменения и дополнения к настоящему договору оформляются письменным соглашением, которое является его неотъемлемой частью.</w:t>
      </w:r>
    </w:p>
    <w:p w14:paraId="77C85676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7.3. Все претензии по состоянию СИ и документации на них, их комплектности, указываются в письменном виде при получении СИ представителем Заказчика, действующим на основании доверенности. После выдачи СИ представителю Заказчика или выезда представителей Исполнителя с места выполнения работ по Договору, претензии Исполнителем по состоянию СИ не принимаются.</w:t>
      </w:r>
    </w:p>
    <w:p w14:paraId="5BA9EA4C" w14:textId="77777777" w:rsidR="006F0FEB" w:rsidRDefault="006F0FEB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8E4226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Обстоятельства непреодолимой силы.</w:t>
      </w:r>
    </w:p>
    <w:p w14:paraId="0C8C6BCC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8.1. В случае возникновения обстоятельств непреодолимой силы, к которым относятся стихийные бедствия,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</w:t>
      </w:r>
    </w:p>
    <w:p w14:paraId="0210293C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</w:t>
      </w:r>
    </w:p>
    <w:p w14:paraId="410A9825" w14:textId="77777777" w:rsidR="006F0FEB" w:rsidRDefault="006F0FEB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7BA9DF" w14:textId="77777777" w:rsidR="006F0FEB" w:rsidRDefault="00D2298A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Заключительные положения.</w:t>
      </w:r>
    </w:p>
    <w:p w14:paraId="7930A61A" w14:textId="7E1B3059" w:rsidR="006F0FEB" w:rsidRDefault="00D229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9.1. </w:t>
      </w:r>
      <w:r w:rsidR="00E733CA" w:rsidRPr="00E733CA">
        <w:rPr>
          <w:rFonts w:ascii="Times New Roman" w:hAnsi="Times New Roman"/>
          <w:sz w:val="24"/>
          <w:szCs w:val="24"/>
        </w:rPr>
        <w:t>Настоящий Договор вступает в силу после подписания его Сторонам</w:t>
      </w:r>
      <w:r w:rsidR="00045C36">
        <w:rPr>
          <w:rFonts w:ascii="Times New Roman" w:hAnsi="Times New Roman"/>
          <w:sz w:val="24"/>
          <w:szCs w:val="24"/>
        </w:rPr>
        <w:t>и и действует до 31 декабря 2026</w:t>
      </w:r>
      <w:r w:rsidR="00E733CA" w:rsidRPr="00E733CA">
        <w:rPr>
          <w:rFonts w:ascii="Times New Roman" w:hAnsi="Times New Roman"/>
          <w:sz w:val="24"/>
          <w:szCs w:val="24"/>
        </w:rPr>
        <w:t xml:space="preserve"> года. Договор может быть продлен на следующий календарный год на тех же условиях в случае, если ни одна из Сторон не уведомит другую об отказе от договора за один месяц до даты его окончания. По согласованию Сторон договор может быть расторгнут в любое время.</w:t>
      </w:r>
    </w:p>
    <w:p w14:paraId="5A612855" w14:textId="77777777" w:rsidR="006F0FEB" w:rsidRDefault="00D229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Настоящий договор может быть расторгнут в одностороннем внесудебном порядке в десятидневный срок после предоставления одной из сторон письменного извещения, в случае неисполнения другой стороной своих обязательств по договору.</w:t>
      </w:r>
    </w:p>
    <w:p w14:paraId="5C552C81" w14:textId="77777777" w:rsidR="006F0FEB" w:rsidRDefault="00D229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Договор будет считаться законченным после выполнения взаимных обязательств и урегулирования всех расчетов между Исполнителем и Заказчиком.</w:t>
      </w:r>
    </w:p>
    <w:p w14:paraId="4A9932B8" w14:textId="77777777" w:rsidR="006F0FEB" w:rsidRDefault="00D229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В случае возникновения споров по вопросам, предусмотренным настоящим договором, Стороны примут все меры к разрешению их путем переговоров между собой.</w:t>
      </w:r>
    </w:p>
    <w:p w14:paraId="723B9F39" w14:textId="77777777" w:rsidR="006F0FEB" w:rsidRDefault="00D229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 </w:t>
      </w:r>
      <w:r>
        <w:rPr>
          <w:rFonts w:ascii="Times New Roman" w:hAnsi="Times New Roman" w:cs="Times New Roman"/>
          <w:sz w:val="24"/>
        </w:rPr>
        <w:t>Уведомления и иные юридически значимые сообщения (далее - сообщения) могут направляться Сторонами по электронной почте или иным способом, позволяющим достоверно установить, от кого исходило сообщение и кому оно адресовано.</w:t>
      </w:r>
    </w:p>
    <w:p w14:paraId="74583A80" w14:textId="77777777" w:rsidR="006F0FEB" w:rsidRDefault="00D229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9.6. Настоящий договор составлен в двух экземплярах на русском языке, имеющих равную юридическую силу, по одному экземпляру для каждой Стороны. </w:t>
      </w:r>
    </w:p>
    <w:p w14:paraId="77C936CF" w14:textId="77777777" w:rsidR="006F0FEB" w:rsidRDefault="006F0FE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7D489C34" w14:textId="77777777" w:rsidR="00BC43B6" w:rsidRDefault="00BC43B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659D8494" w14:textId="77777777" w:rsidR="00BC43B6" w:rsidRDefault="00BC43B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66F40E2F" w14:textId="77777777" w:rsidR="00BC43B6" w:rsidRDefault="00BC43B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3BD11AE8" w14:textId="77777777" w:rsidR="00BC43B6" w:rsidRDefault="00BC43B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60021D75" w14:textId="77777777" w:rsidR="00BC43B6" w:rsidRDefault="00BC43B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4C30EFEA" w14:textId="38AF2F1D" w:rsidR="00BC43B6" w:rsidRDefault="00BC43B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33AF44B3" w14:textId="77777777" w:rsidR="00B7033A" w:rsidRDefault="00B7033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0C70B8C1" w14:textId="77777777" w:rsidR="00BC43B6" w:rsidRDefault="00BC43B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5B6C884C" w14:textId="77777777" w:rsidR="00BC43B6" w:rsidRDefault="00BC43B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14:paraId="651BF54B" w14:textId="33B69AFE" w:rsidR="006F0FEB" w:rsidRDefault="00D2298A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Юридические адреса сторон и банковские реквизиты.</w:t>
      </w:r>
    </w:p>
    <w:p w14:paraId="7F64D7C3" w14:textId="77777777" w:rsidR="002E3DD1" w:rsidRDefault="002E3DD1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C9E23D8" w14:textId="77777777" w:rsidR="006F0FEB" w:rsidRDefault="006F0FEB" w:rsidP="002E3DD1">
      <w:pPr>
        <w:tabs>
          <w:tab w:val="left" w:pos="851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f8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279"/>
      </w:tblGrid>
      <w:tr w:rsidR="006F0FEB" w14:paraId="12982A2E" w14:textId="77777777" w:rsidTr="002E3DD1">
        <w:trPr>
          <w:trHeight w:val="4663"/>
        </w:trPr>
        <w:tc>
          <w:tcPr>
            <w:tcW w:w="5353" w:type="dxa"/>
          </w:tcPr>
          <w:p w14:paraId="59D2215C" w14:textId="1FFDA309" w:rsidR="006F0FEB" w:rsidRDefault="00D2298A" w:rsidP="002E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6064586C" w14:textId="77777777" w:rsidR="002E3DD1" w:rsidRDefault="002E3DD1" w:rsidP="002E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6A50E" w14:textId="77777777" w:rsidR="00AC3671" w:rsidRPr="00AC3671" w:rsidRDefault="00AC3671" w:rsidP="002E3DD1">
            <w:pPr>
              <w:rPr>
                <w:rFonts w:ascii="Times New Roman" w:hAnsi="Times New Roman"/>
                <w:sz w:val="24"/>
                <w:szCs w:val="24"/>
              </w:rPr>
            </w:pPr>
            <w:r w:rsidRPr="00AC3671">
              <w:rPr>
                <w:rFonts w:ascii="Times New Roman" w:hAnsi="Times New Roman"/>
                <w:sz w:val="24"/>
                <w:szCs w:val="24"/>
              </w:rPr>
              <w:t>ООО «ПриборАвтоматика»</w:t>
            </w:r>
          </w:p>
          <w:p w14:paraId="3006F3BC" w14:textId="6AF04E6D" w:rsidR="00AC3671" w:rsidRPr="00AC3671" w:rsidRDefault="00AC3671" w:rsidP="002E3DD1">
            <w:pPr>
              <w:rPr>
                <w:rFonts w:ascii="Times New Roman" w:hAnsi="Times New Roman"/>
                <w:sz w:val="24"/>
                <w:szCs w:val="24"/>
              </w:rPr>
            </w:pPr>
            <w:r w:rsidRPr="00AC3671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6A28C5" w:rsidRPr="006A28C5">
              <w:rPr>
                <w:rFonts w:ascii="Times New Roman" w:hAnsi="Times New Roman"/>
                <w:sz w:val="24"/>
                <w:szCs w:val="24"/>
              </w:rPr>
              <w:t>Российская Федерация, 121087, город Москва, вн.тер.г. муниципальный округ Филевский парк, пр-д Береговой, д. 7, помещ.</w:t>
            </w:r>
            <w:r w:rsidR="002E3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8C5" w:rsidRPr="006A28C5">
              <w:rPr>
                <w:rFonts w:ascii="Times New Roman" w:hAnsi="Times New Roman"/>
                <w:sz w:val="24"/>
                <w:szCs w:val="24"/>
              </w:rPr>
              <w:t>1Н</w:t>
            </w:r>
          </w:p>
          <w:p w14:paraId="15C151A2" w14:textId="4B13FD8E" w:rsidR="00AC3671" w:rsidRPr="00AC3671" w:rsidRDefault="00AC3671" w:rsidP="002E3DD1">
            <w:pPr>
              <w:rPr>
                <w:rFonts w:ascii="Times New Roman" w:hAnsi="Times New Roman"/>
                <w:sz w:val="24"/>
                <w:szCs w:val="24"/>
              </w:rPr>
            </w:pPr>
            <w:r w:rsidRPr="00AC3671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="00F958D0" w:rsidRPr="00F958D0">
              <w:rPr>
                <w:rFonts w:ascii="Times New Roman" w:hAnsi="Times New Roman"/>
                <w:sz w:val="24"/>
                <w:szCs w:val="24"/>
              </w:rPr>
              <w:t>Российская Федерация, 625023, Тюменская область, г. Тюмень, ул. Одесская, д. 3, стр. 1</w:t>
            </w:r>
          </w:p>
          <w:p w14:paraId="44F2E173" w14:textId="15DA96D5" w:rsidR="00AC3671" w:rsidRPr="00AC3671" w:rsidRDefault="00AC3671" w:rsidP="002E3DD1">
            <w:pPr>
              <w:rPr>
                <w:rFonts w:ascii="Times New Roman" w:hAnsi="Times New Roman"/>
                <w:sz w:val="24"/>
                <w:szCs w:val="24"/>
              </w:rPr>
            </w:pPr>
            <w:r w:rsidRPr="00AC3671">
              <w:rPr>
                <w:rFonts w:ascii="Times New Roman" w:hAnsi="Times New Roman"/>
                <w:sz w:val="24"/>
                <w:szCs w:val="24"/>
              </w:rPr>
              <w:t xml:space="preserve">ИНН: 8903029291 КПП: </w:t>
            </w:r>
            <w:r w:rsidR="006A28C5" w:rsidRPr="006A28C5">
              <w:rPr>
                <w:rFonts w:ascii="Times New Roman" w:hAnsi="Times New Roman"/>
                <w:sz w:val="24"/>
                <w:szCs w:val="24"/>
              </w:rPr>
              <w:t>773001001</w:t>
            </w:r>
          </w:p>
          <w:p w14:paraId="34BFD76A" w14:textId="3326CA27" w:rsidR="00AC3671" w:rsidRPr="00AC3671" w:rsidRDefault="00AC3671" w:rsidP="002E3DD1">
            <w:pPr>
              <w:rPr>
                <w:rFonts w:ascii="Times New Roman" w:hAnsi="Times New Roman"/>
                <w:sz w:val="24"/>
                <w:szCs w:val="24"/>
              </w:rPr>
            </w:pPr>
            <w:r w:rsidRPr="00AC3671">
              <w:rPr>
                <w:rFonts w:ascii="Times New Roman" w:hAnsi="Times New Roman"/>
                <w:sz w:val="24"/>
                <w:szCs w:val="24"/>
              </w:rPr>
              <w:t>ОГРН</w:t>
            </w:r>
            <w:r w:rsidR="002E3DD1">
              <w:rPr>
                <w:rFonts w:ascii="Times New Roman" w:hAnsi="Times New Roman"/>
                <w:sz w:val="24"/>
                <w:szCs w:val="24"/>
              </w:rPr>
              <w:t>:</w:t>
            </w:r>
            <w:r w:rsidRPr="00AC3671">
              <w:rPr>
                <w:rFonts w:ascii="Times New Roman" w:hAnsi="Times New Roman"/>
                <w:sz w:val="24"/>
                <w:szCs w:val="24"/>
              </w:rPr>
              <w:t xml:space="preserve"> 1098903000460</w:t>
            </w:r>
          </w:p>
          <w:p w14:paraId="36C6D737" w14:textId="77777777" w:rsidR="0061221A" w:rsidRPr="0061221A" w:rsidRDefault="0061221A" w:rsidP="002E3DD1">
            <w:pPr>
              <w:rPr>
                <w:rFonts w:ascii="Times New Roman" w:hAnsi="Times New Roman"/>
                <w:sz w:val="24"/>
                <w:szCs w:val="24"/>
              </w:rPr>
            </w:pPr>
            <w:r w:rsidRPr="0061221A">
              <w:rPr>
                <w:rFonts w:ascii="Times New Roman" w:hAnsi="Times New Roman"/>
                <w:sz w:val="24"/>
                <w:szCs w:val="24"/>
              </w:rPr>
              <w:t>Р/c: 40702810520000095248</w:t>
            </w:r>
          </w:p>
          <w:p w14:paraId="053B2F27" w14:textId="77777777" w:rsidR="0061221A" w:rsidRPr="0061221A" w:rsidRDefault="0061221A" w:rsidP="002E3DD1">
            <w:pPr>
              <w:rPr>
                <w:rFonts w:ascii="Times New Roman" w:hAnsi="Times New Roman"/>
                <w:sz w:val="24"/>
                <w:szCs w:val="24"/>
              </w:rPr>
            </w:pPr>
            <w:r w:rsidRPr="0061221A">
              <w:rPr>
                <w:rFonts w:ascii="Times New Roman" w:hAnsi="Times New Roman"/>
                <w:sz w:val="24"/>
                <w:szCs w:val="24"/>
              </w:rPr>
              <w:t>в ООО «Банк Точка»</w:t>
            </w:r>
          </w:p>
          <w:p w14:paraId="4998AFCF" w14:textId="4983EFC4" w:rsidR="00F958D0" w:rsidRDefault="0061221A" w:rsidP="002E3DD1">
            <w:pPr>
              <w:rPr>
                <w:rFonts w:ascii="Times New Roman" w:hAnsi="Times New Roman"/>
                <w:sz w:val="24"/>
                <w:szCs w:val="24"/>
              </w:rPr>
            </w:pPr>
            <w:r w:rsidRPr="0061221A">
              <w:rPr>
                <w:rFonts w:ascii="Times New Roman" w:hAnsi="Times New Roman"/>
                <w:sz w:val="24"/>
                <w:szCs w:val="24"/>
              </w:rPr>
              <w:t>К/счет: 30101810745374525104 БИК: 044525104</w:t>
            </w:r>
          </w:p>
          <w:p w14:paraId="2FA56B01" w14:textId="6DBF6854" w:rsidR="0061221A" w:rsidRPr="00AC3671" w:rsidRDefault="0061221A" w:rsidP="002E3DD1">
            <w:pPr>
              <w:rPr>
                <w:rFonts w:ascii="Times New Roman" w:hAnsi="Times New Roman"/>
                <w:sz w:val="24"/>
                <w:szCs w:val="24"/>
              </w:rPr>
            </w:pPr>
            <w:r w:rsidRPr="00AC3671">
              <w:rPr>
                <w:rFonts w:ascii="Times New Roman" w:hAnsi="Times New Roman"/>
                <w:sz w:val="24"/>
                <w:szCs w:val="24"/>
              </w:rPr>
              <w:t>Телефон: 8 (3452) 57-90-77</w:t>
            </w:r>
          </w:p>
          <w:p w14:paraId="6592110F" w14:textId="7A650562" w:rsidR="0061221A" w:rsidRDefault="002E3DD1" w:rsidP="002E3DD1">
            <w:pPr>
              <w:rPr>
                <w:rFonts w:ascii="Times New Roman" w:hAnsi="Times New Roman"/>
                <w:sz w:val="24"/>
                <w:szCs w:val="24"/>
              </w:rPr>
            </w:pPr>
            <w:r w:rsidRPr="002E3DD1">
              <w:rPr>
                <w:rFonts w:ascii="Times New Roman" w:hAnsi="Times New Roman"/>
                <w:sz w:val="24"/>
                <w:szCs w:val="24"/>
              </w:rPr>
              <w:t>Электронный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DD1">
              <w:rPr>
                <w:rFonts w:ascii="Times New Roman" w:hAnsi="Times New Roman"/>
                <w:sz w:val="24"/>
                <w:szCs w:val="24"/>
              </w:rPr>
              <w:t>info@priboravtomatika.ru</w:t>
            </w:r>
          </w:p>
          <w:p w14:paraId="3AA440CB" w14:textId="4A567F97" w:rsidR="002E3DD1" w:rsidRDefault="002E3DD1" w:rsidP="002E3DD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03F761" w14:textId="1C364A83" w:rsidR="002E3DD1" w:rsidRDefault="002E3DD1" w:rsidP="002E3DD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54A3F" w14:textId="77777777" w:rsidR="002E3DD1" w:rsidRPr="00AC3671" w:rsidRDefault="002E3DD1" w:rsidP="002E3DD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92B34A" w14:textId="77777777" w:rsidR="006F0FEB" w:rsidRDefault="00AC3671" w:rsidP="002E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71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 w:rsidR="00BC43B6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14:paraId="46F503B6" w14:textId="77777777" w:rsidR="006F0FEB" w:rsidRDefault="006F0FEB" w:rsidP="002E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C3143" w14:textId="68D4D038" w:rsidR="006F0FEB" w:rsidRDefault="00571073" w:rsidP="002E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_____________________/Костров </w:t>
            </w:r>
            <w:r w:rsidR="00D2298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95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98A">
              <w:rPr>
                <w:rFonts w:ascii="Times New Roman" w:hAnsi="Times New Roman" w:cs="Times New Roman"/>
                <w:sz w:val="24"/>
                <w:szCs w:val="24"/>
              </w:rPr>
              <w:t>А./</w:t>
            </w:r>
          </w:p>
          <w:p w14:paraId="431AB081" w14:textId="77777777" w:rsidR="006F0FEB" w:rsidRDefault="00D2298A" w:rsidP="002E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79" w:type="dxa"/>
          </w:tcPr>
          <w:p w14:paraId="71F2248B" w14:textId="04A1245E" w:rsidR="006F0FEB" w:rsidRDefault="00D2298A" w:rsidP="002E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34FCEAAA" w14:textId="77777777" w:rsidR="002E3DD1" w:rsidRDefault="002E3DD1" w:rsidP="002E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B7310" w14:textId="174C8C21" w:rsidR="00AB402D" w:rsidRDefault="00AB402D" w:rsidP="00AB40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B9EC6E" w14:textId="77777777" w:rsidR="00AB402D" w:rsidRDefault="00AB402D" w:rsidP="00AB40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AFFF1C" w14:textId="183FDBA9" w:rsidR="00AB402D" w:rsidRDefault="00AB402D" w:rsidP="00AB40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DA980B" w14:textId="3EA59BBD" w:rsidR="00174133" w:rsidRDefault="00174133" w:rsidP="00AB40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DA8769" w14:textId="57CCE277" w:rsidR="00AB402D" w:rsidRPr="00AC3671" w:rsidRDefault="00AB402D" w:rsidP="00AB40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C91F9" w14:textId="78D213A3" w:rsidR="00AB402D" w:rsidRDefault="00AB402D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84908" w14:textId="26267247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AD461" w14:textId="50B244C2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4B72B" w14:textId="69F3CDA7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56220" w14:textId="3A323307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C5F5F" w14:textId="4B439275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66F43" w14:textId="60F75898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EB7C8" w14:textId="2BAD3119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63D3" w14:textId="1D9F6408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D3A3C" w14:textId="0A3FD389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EA0A" w14:textId="7DF94F1B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CB7F7" w14:textId="600A73FE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0BB62" w14:textId="78F1457C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3B0AA" w14:textId="379D4519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059A4" w14:textId="6A1BE0FC" w:rsidR="00BB5B13" w:rsidRDefault="00BB5B1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8FB90" w14:textId="5CC7D20D" w:rsidR="00AB402D" w:rsidRDefault="00174133" w:rsidP="00AB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_____________________/</w:t>
            </w:r>
            <w:r w:rsidR="00D41F05" w:rsidRPr="00F352E5">
              <w:rPr>
                <w:rFonts w:ascii="Calibri" w:hAnsi="Calibri"/>
              </w:rPr>
              <w:t xml:space="preserve"> </w:t>
            </w:r>
          </w:p>
          <w:p w14:paraId="2E83D53C" w14:textId="77777777" w:rsidR="006F0FEB" w:rsidRDefault="00D2298A" w:rsidP="002E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7296DB58" w14:textId="77777777" w:rsidR="006F0FEB" w:rsidRDefault="006F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9C31B" w14:textId="75E352DB" w:rsidR="006F0FEB" w:rsidRDefault="006F0F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EE9EAF" w14:textId="594A749E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68B176" w14:textId="036CAA1A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C65DB1" w14:textId="27053C9F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F37A34" w14:textId="2DA3D996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DF07EB" w14:textId="643F6D3A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4E4660" w14:textId="05EECED5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8181E5" w14:textId="4460F0BA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FFF4CC" w14:textId="575F1F28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3B34B1" w14:textId="35617179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4AFC81" w14:textId="35C5E0FE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82B1F6" w14:textId="0E43D59F" w:rsidR="00BB5B13" w:rsidRPr="00BB5B13" w:rsidRDefault="00045C36" w:rsidP="00BB5B13">
      <w:pPr>
        <w:widowControl w:val="0"/>
        <w:tabs>
          <w:tab w:val="left" w:pos="467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Приложение№1 к договору </w:t>
      </w:r>
      <w:r w:rsidRPr="00045C36">
        <w:rPr>
          <w:rFonts w:ascii="Times New Roman" w:eastAsia="Times New Roman" w:hAnsi="Times New Roman" w:cs="Times New Roman"/>
          <w:color w:val="000000"/>
        </w:rPr>
        <w:t>№</w:t>
      </w:r>
      <w:r w:rsidR="00FE725D" w:rsidRPr="00FE725D">
        <w:t xml:space="preserve"> </w:t>
      </w:r>
    </w:p>
    <w:p w14:paraId="0F1B5C19" w14:textId="77777777" w:rsidR="00045C36" w:rsidRPr="00045C36" w:rsidRDefault="00045C36" w:rsidP="00045C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color w:val="000000"/>
        </w:rPr>
        <w:t>на метрологическое обслуживание средств измерений</w:t>
      </w:r>
    </w:p>
    <w:p w14:paraId="27A8F57D" w14:textId="0EB36E2D" w:rsidR="00045C36" w:rsidRPr="00045C36" w:rsidRDefault="0053582C" w:rsidP="00045C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45C36"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BB5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bookmarkStart w:id="0" w:name="_GoBack"/>
      <w:bookmarkEnd w:id="0"/>
      <w:r w:rsidR="001715C7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045C36"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17DE7E0D" w14:textId="77777777" w:rsidR="00045C36" w:rsidRPr="00045C36" w:rsidRDefault="00045C36" w:rsidP="00045C36">
      <w:pPr>
        <w:widowControl w:val="0"/>
        <w:tabs>
          <w:tab w:val="left" w:pos="22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9670B2" w14:textId="77777777" w:rsidR="00045C36" w:rsidRPr="00045C36" w:rsidRDefault="00045C36" w:rsidP="00045C36">
      <w:pPr>
        <w:widowControl w:val="0"/>
        <w:tabs>
          <w:tab w:val="left" w:pos="22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6E2A71" w14:textId="77777777" w:rsidR="00045C36" w:rsidRPr="00045C36" w:rsidRDefault="00045C36" w:rsidP="00045C36">
      <w:pPr>
        <w:widowControl w:val="0"/>
        <w:tabs>
          <w:tab w:val="left" w:pos="22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Исполнитель: ООО «ПриборАвтоматика»</w:t>
      </w:r>
    </w:p>
    <w:p w14:paraId="605EF95B" w14:textId="77777777" w:rsidR="00045C36" w:rsidRPr="00045C36" w:rsidRDefault="00045C36" w:rsidP="00045C36">
      <w:pPr>
        <w:widowControl w:val="0"/>
        <w:tabs>
          <w:tab w:val="left" w:pos="22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48454C" w14:textId="17240B07" w:rsidR="001715C7" w:rsidRDefault="001715C7" w:rsidP="001715C7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Заказчик:</w:t>
      </w:r>
      <w:r w:rsidR="00045C36" w:rsidRPr="0004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690FCC3" w14:textId="170FF575" w:rsidR="00045C36" w:rsidRPr="00045C36" w:rsidRDefault="00045C36" w:rsidP="00045C36">
      <w:pPr>
        <w:widowControl w:val="0"/>
        <w:shd w:val="clear" w:color="auto" w:fill="FFFFFF"/>
        <w:tabs>
          <w:tab w:val="left" w:pos="22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733DA379" w14:textId="77777777" w:rsidR="00045C36" w:rsidRPr="00045C36" w:rsidRDefault="00045C36" w:rsidP="00045C36">
      <w:pPr>
        <w:widowControl w:val="0"/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B5429C" w14:textId="77777777" w:rsidR="00045C36" w:rsidRPr="00045C36" w:rsidRDefault="00045C36" w:rsidP="00045C36">
      <w:pPr>
        <w:widowControl w:val="0"/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СПЕЦИФИКАЦИЯ </w:t>
      </w:r>
    </w:p>
    <w:p w14:paraId="2AC912A5" w14:textId="61BB9331" w:rsidR="00045C36" w:rsidRDefault="00045C36" w:rsidP="00045C36">
      <w:pPr>
        <w:widowControl w:val="0"/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</w:rPr>
      </w:pPr>
      <w:r w:rsidRPr="00045C36">
        <w:rPr>
          <w:rFonts w:ascii="Times New Roman" w:eastAsia="Times New Roman" w:hAnsi="Times New Roman" w:cs="Times New Roman"/>
          <w:color w:val="000000"/>
        </w:rPr>
        <w:t>на метрологическое обслуживание средств измерений</w:t>
      </w:r>
    </w:p>
    <w:p w14:paraId="740AAD04" w14:textId="77777777" w:rsidR="001715C7" w:rsidRPr="00045C36" w:rsidRDefault="001715C7" w:rsidP="00045C36">
      <w:pPr>
        <w:widowControl w:val="0"/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DD11B7" w14:textId="77777777" w:rsidR="00045C36" w:rsidRPr="00045C36" w:rsidRDefault="00045C36" w:rsidP="00045C36">
      <w:pPr>
        <w:widowControl w:val="0"/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14"/>
        <w:gridCol w:w="447"/>
        <w:gridCol w:w="2379"/>
        <w:gridCol w:w="1333"/>
        <w:gridCol w:w="709"/>
        <w:gridCol w:w="766"/>
        <w:gridCol w:w="895"/>
        <w:gridCol w:w="954"/>
        <w:gridCol w:w="1070"/>
        <w:gridCol w:w="1276"/>
      </w:tblGrid>
      <w:tr w:rsidR="00571073" w:rsidRPr="00571073" w14:paraId="4B41C828" w14:textId="77777777" w:rsidTr="00571073">
        <w:trPr>
          <w:trHeight w:val="750"/>
        </w:trPr>
        <w:tc>
          <w:tcPr>
            <w:tcW w:w="514" w:type="dxa"/>
            <w:hideMark/>
          </w:tcPr>
          <w:p w14:paraId="20BAA37A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ГРП</w:t>
            </w:r>
          </w:p>
        </w:tc>
        <w:tc>
          <w:tcPr>
            <w:tcW w:w="447" w:type="dxa"/>
            <w:hideMark/>
          </w:tcPr>
          <w:p w14:paraId="331E4DD9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379" w:type="dxa"/>
            <w:hideMark/>
          </w:tcPr>
          <w:p w14:paraId="2C9D3F19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33" w:type="dxa"/>
            <w:hideMark/>
          </w:tcPr>
          <w:p w14:paraId="278A5D94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Модель</w:t>
            </w:r>
          </w:p>
        </w:tc>
        <w:tc>
          <w:tcPr>
            <w:tcW w:w="709" w:type="dxa"/>
            <w:hideMark/>
          </w:tcPr>
          <w:p w14:paraId="0234B2CA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кол-во ед. об-ия</w:t>
            </w:r>
          </w:p>
        </w:tc>
        <w:tc>
          <w:tcPr>
            <w:tcW w:w="766" w:type="dxa"/>
            <w:hideMark/>
          </w:tcPr>
          <w:p w14:paraId="3ABB8F74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Кол-во поверок в период  3 года</w:t>
            </w:r>
          </w:p>
        </w:tc>
        <w:tc>
          <w:tcPr>
            <w:tcW w:w="895" w:type="dxa"/>
            <w:hideMark/>
          </w:tcPr>
          <w:p w14:paraId="487B2517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Методика поверка в ФГИС</w:t>
            </w: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Аршин</w:t>
            </w:r>
          </w:p>
        </w:tc>
        <w:tc>
          <w:tcPr>
            <w:tcW w:w="954" w:type="dxa"/>
            <w:hideMark/>
          </w:tcPr>
          <w:p w14:paraId="374ACCEE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Стоимость поверки за ед. СИ руб. с НДС</w:t>
            </w:r>
          </w:p>
        </w:tc>
        <w:tc>
          <w:tcPr>
            <w:tcW w:w="1070" w:type="dxa"/>
            <w:hideMark/>
          </w:tcPr>
          <w:p w14:paraId="4BA49DAD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Сумма, руб. с НДС за 2026</w:t>
            </w:r>
          </w:p>
        </w:tc>
        <w:tc>
          <w:tcPr>
            <w:tcW w:w="1276" w:type="dxa"/>
            <w:hideMark/>
          </w:tcPr>
          <w:p w14:paraId="0541E02D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Сумма, руб. с НДС за 3 года</w:t>
            </w:r>
          </w:p>
        </w:tc>
      </w:tr>
      <w:tr w:rsidR="00571073" w:rsidRPr="00571073" w14:paraId="508365EB" w14:textId="77777777" w:rsidTr="00BB5B13">
        <w:trPr>
          <w:trHeight w:val="285"/>
        </w:trPr>
        <w:tc>
          <w:tcPr>
            <w:tcW w:w="514" w:type="dxa"/>
            <w:noWrap/>
          </w:tcPr>
          <w:p w14:paraId="35A88E02" w14:textId="45CB40B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1E5CB6A6" w14:textId="359F92B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65D7C290" w14:textId="40DB3C2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214FFA5C" w14:textId="13C67DF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1444726B" w14:textId="4D8F769F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20E621EE" w14:textId="352AFF4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7B05DA3" w14:textId="0ABAA3CF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0404F635" w14:textId="0AB2DC5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4D660760" w14:textId="0939D52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E35C996" w14:textId="4A931FD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190418F1" w14:textId="77777777" w:rsidTr="00BB5B13">
        <w:trPr>
          <w:trHeight w:val="285"/>
        </w:trPr>
        <w:tc>
          <w:tcPr>
            <w:tcW w:w="514" w:type="dxa"/>
            <w:noWrap/>
          </w:tcPr>
          <w:p w14:paraId="5BE9CDD3" w14:textId="215B7B5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3389EF3F" w14:textId="0A9C184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4DAC0453" w14:textId="1CFF563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5B2EC615" w14:textId="0DD0C41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2C71FCFB" w14:textId="2614FA3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2C02EB7F" w14:textId="403400F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7113777" w14:textId="5829371C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3A8978EB" w14:textId="29E52E2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46F09B0C" w14:textId="7EA8B99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77906BC" w14:textId="217E2045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1F6E7156" w14:textId="77777777" w:rsidTr="00BB5B13">
        <w:trPr>
          <w:trHeight w:val="285"/>
        </w:trPr>
        <w:tc>
          <w:tcPr>
            <w:tcW w:w="514" w:type="dxa"/>
            <w:noWrap/>
          </w:tcPr>
          <w:p w14:paraId="4D3D8355" w14:textId="0F380B3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4BE42D0B" w14:textId="074578C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0BA0DEAF" w14:textId="637E81C6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358B9154" w14:textId="63D452EF" w:rsidR="00571073" w:rsidRPr="00571073" w:rsidRDefault="00571073" w:rsidP="00571073">
            <w:pPr>
              <w:widowControl w:val="0"/>
              <w:shd w:val="clear" w:color="auto" w:fill="FFFFFF"/>
              <w:ind w:left="-326"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46530E5E" w14:textId="130FE51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7B5B1798" w14:textId="7C2ADA9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0A50E30" w14:textId="4D84D6A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071E3DE7" w14:textId="4C53FFB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2E398123" w14:textId="68E8F6E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F1BFAB9" w14:textId="4D985B0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35D4CEB8" w14:textId="77777777" w:rsidTr="00BB5B13">
        <w:trPr>
          <w:trHeight w:val="285"/>
        </w:trPr>
        <w:tc>
          <w:tcPr>
            <w:tcW w:w="514" w:type="dxa"/>
            <w:noWrap/>
          </w:tcPr>
          <w:p w14:paraId="6AFEB9E5" w14:textId="4438A5F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492E753C" w14:textId="27F384C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16546022" w14:textId="5C14E07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3DF8A9F4" w14:textId="4572B19E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079CD8ED" w14:textId="06354A5E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273AA310" w14:textId="44943EA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F8E61AD" w14:textId="597DA79E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6445DA8D" w14:textId="4A8E8B2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66DE2F9B" w14:textId="1DB52D1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4D54C16" w14:textId="7413266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02ED0074" w14:textId="77777777" w:rsidTr="00BB5B13">
        <w:trPr>
          <w:trHeight w:val="285"/>
        </w:trPr>
        <w:tc>
          <w:tcPr>
            <w:tcW w:w="514" w:type="dxa"/>
            <w:noWrap/>
          </w:tcPr>
          <w:p w14:paraId="400B43E2" w14:textId="22BC575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0B38032E" w14:textId="0E77BDE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7EDEB986" w14:textId="7B8DEAD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41804443" w14:textId="38A05FF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70C79E78" w14:textId="199307D6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35176385" w14:textId="039F83E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5D51BDF5" w14:textId="5434AB6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23F13546" w14:textId="4013D73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77958D07" w14:textId="454340A5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F503423" w14:textId="4C4319D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5265C9F5" w14:textId="77777777" w:rsidTr="00BB5B13">
        <w:trPr>
          <w:trHeight w:val="285"/>
        </w:trPr>
        <w:tc>
          <w:tcPr>
            <w:tcW w:w="514" w:type="dxa"/>
            <w:noWrap/>
          </w:tcPr>
          <w:p w14:paraId="59371E88" w14:textId="2857500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329B30AF" w14:textId="17DD858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06A77BED" w14:textId="6CA52DDE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6249D81C" w14:textId="5EF80A0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45F4A009" w14:textId="7DD13C0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54AC4865" w14:textId="3E9F3C1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0621D56" w14:textId="2554BB3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7F0C537D" w14:textId="3C124E5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16EBEE4E" w14:textId="14E8A51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421DE9B" w14:textId="2E6FDFC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04CEA4CD" w14:textId="77777777" w:rsidTr="00BB5B13">
        <w:trPr>
          <w:trHeight w:val="285"/>
        </w:trPr>
        <w:tc>
          <w:tcPr>
            <w:tcW w:w="514" w:type="dxa"/>
            <w:noWrap/>
          </w:tcPr>
          <w:p w14:paraId="26019A57" w14:textId="6114820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268AC962" w14:textId="2043B8C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355C7CE9" w14:textId="3D2DC74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3830B4FC" w14:textId="4ADDE1D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3F9C062F" w14:textId="351A3E8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5FA5FC5C" w14:textId="1A6F263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DCF339A" w14:textId="7D0DEDF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10FBA784" w14:textId="7B6C192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21561D24" w14:textId="702CA2B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FA8ABAA" w14:textId="38A6C05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3C8CDCB1" w14:textId="77777777" w:rsidTr="00BB5B13">
        <w:trPr>
          <w:trHeight w:val="285"/>
        </w:trPr>
        <w:tc>
          <w:tcPr>
            <w:tcW w:w="514" w:type="dxa"/>
            <w:noWrap/>
          </w:tcPr>
          <w:p w14:paraId="069512AF" w14:textId="6B1BB39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1FFA7E9F" w14:textId="2B976C1F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67D85255" w14:textId="777DAE5F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70DB6609" w14:textId="794F6FB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2BE65B56" w14:textId="1CE0DB7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3F4AB3A8" w14:textId="429658FE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FDAFD76" w14:textId="2EE92DFF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7F3A7201" w14:textId="667B9AA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00347DEA" w14:textId="6427D0A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8CF1CB2" w14:textId="6ACD61A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7D764314" w14:textId="77777777" w:rsidTr="00BB5B13">
        <w:trPr>
          <w:trHeight w:val="285"/>
        </w:trPr>
        <w:tc>
          <w:tcPr>
            <w:tcW w:w="514" w:type="dxa"/>
            <w:noWrap/>
          </w:tcPr>
          <w:p w14:paraId="02FB361D" w14:textId="21E13DC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7A57B8C5" w14:textId="3E6E207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12584D4A" w14:textId="6184CB0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6099D3B1" w14:textId="2E39267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085B15E8" w14:textId="6BC2E0D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29640846" w14:textId="67C7819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D9E3899" w14:textId="603837F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39EE3740" w14:textId="3C889E9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02CA5ADC" w14:textId="6EA1495E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80C5DC6" w14:textId="20C6330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56E580B0" w14:textId="77777777" w:rsidTr="00BB5B13">
        <w:trPr>
          <w:trHeight w:val="285"/>
        </w:trPr>
        <w:tc>
          <w:tcPr>
            <w:tcW w:w="514" w:type="dxa"/>
            <w:noWrap/>
          </w:tcPr>
          <w:p w14:paraId="3CF8586B" w14:textId="36FB387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1E64C7FB" w14:textId="625A22F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1B58AA20" w14:textId="5E3996C6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33833B1C" w14:textId="6DD34CE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4C7F5E76" w14:textId="6F92CD1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4D57C509" w14:textId="4CFF0C9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B2EC0E3" w14:textId="213D700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0BAA9D69" w14:textId="4CE8FCF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2B656990" w14:textId="4A12C3A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C8F776D" w14:textId="590C5B2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489C21B7" w14:textId="77777777" w:rsidTr="00BB5B13">
        <w:trPr>
          <w:trHeight w:val="285"/>
        </w:trPr>
        <w:tc>
          <w:tcPr>
            <w:tcW w:w="514" w:type="dxa"/>
            <w:noWrap/>
          </w:tcPr>
          <w:p w14:paraId="42610612" w14:textId="3425141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1F32BA4E" w14:textId="0014AC5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78220D09" w14:textId="1890A4F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4D5B1625" w14:textId="3E42826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3A6D574B" w14:textId="4932D5D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0FBAA786" w14:textId="3581A20E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6B979E7" w14:textId="414CAC7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14864B91" w14:textId="4B8ED34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7F0DB970" w14:textId="2D0C4A65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C8FEDA1" w14:textId="6F8DC6B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677C4EA5" w14:textId="77777777" w:rsidTr="00BB5B13">
        <w:trPr>
          <w:trHeight w:val="285"/>
        </w:trPr>
        <w:tc>
          <w:tcPr>
            <w:tcW w:w="514" w:type="dxa"/>
            <w:noWrap/>
          </w:tcPr>
          <w:p w14:paraId="28C6365C" w14:textId="791B1EF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572028D5" w14:textId="65729DC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07CB632D" w14:textId="48043BB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20A86920" w14:textId="3AB8363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77D5B7CE" w14:textId="21EDCC0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5CF9491A" w14:textId="5DF52DE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276609B" w14:textId="7E88B78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7265054E" w14:textId="5A2CAA2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288969DD" w14:textId="220FFB6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AAF05BF" w14:textId="0D80D24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511AFC5C" w14:textId="77777777" w:rsidTr="00BB5B13">
        <w:trPr>
          <w:trHeight w:val="285"/>
        </w:trPr>
        <w:tc>
          <w:tcPr>
            <w:tcW w:w="514" w:type="dxa"/>
            <w:noWrap/>
          </w:tcPr>
          <w:p w14:paraId="26E1FD1D" w14:textId="4174AA4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46B80DF6" w14:textId="71180495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1DFC7AB3" w14:textId="5F9EFB35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79FBE0D1" w14:textId="48116D6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4EECB02E" w14:textId="20BE856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692FB118" w14:textId="5A3E3D3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5A9E47F" w14:textId="048AC1EC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41AFC2DD" w14:textId="6AE23EA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0ED37340" w14:textId="7078F1D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0F9255B" w14:textId="20802E3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6285B8BB" w14:textId="77777777" w:rsidTr="00BB5B13">
        <w:trPr>
          <w:trHeight w:val="285"/>
        </w:trPr>
        <w:tc>
          <w:tcPr>
            <w:tcW w:w="514" w:type="dxa"/>
            <w:noWrap/>
          </w:tcPr>
          <w:p w14:paraId="13502945" w14:textId="2573524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054BF95D" w14:textId="48EC1F2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4EAA083A" w14:textId="7EACDEC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6C0A6FAF" w14:textId="6C727985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676B8BE0" w14:textId="0874306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23E20198" w14:textId="1D70B8F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063E94E" w14:textId="5F0D548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03FA1AF3" w14:textId="2609BFBC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2CE885F0" w14:textId="56917A3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6F6721B9" w14:textId="33B58A9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062EB661" w14:textId="77777777" w:rsidTr="00BB5B13">
        <w:trPr>
          <w:trHeight w:val="285"/>
        </w:trPr>
        <w:tc>
          <w:tcPr>
            <w:tcW w:w="514" w:type="dxa"/>
            <w:noWrap/>
          </w:tcPr>
          <w:p w14:paraId="3F0CC7F5" w14:textId="2ADA844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685FDCAA" w14:textId="43D0585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40A15DB8" w14:textId="66C58D7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09952E45" w14:textId="2F157F6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3B1CB90D" w14:textId="2933461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57F3F319" w14:textId="775F971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4C1FBF2" w14:textId="702FDDDF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60EB4209" w14:textId="36081C3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3C514C47" w14:textId="12D5FAE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15E8270C" w14:textId="5427B84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5A4F7123" w14:textId="77777777" w:rsidTr="00BB5B13">
        <w:trPr>
          <w:trHeight w:val="285"/>
        </w:trPr>
        <w:tc>
          <w:tcPr>
            <w:tcW w:w="514" w:type="dxa"/>
            <w:noWrap/>
          </w:tcPr>
          <w:p w14:paraId="4917517F" w14:textId="670F809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1E9E6010" w14:textId="72E8C66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3CD80102" w14:textId="22B0C7AC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45AB703C" w14:textId="2C7F176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5CFD84B6" w14:textId="6D3F327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04D92EEF" w14:textId="4BAAA9C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1AEA411F" w14:textId="7042BF1D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27D101E1" w14:textId="1D736DA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1841D062" w14:textId="47A4EF0C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2FE4098F" w14:textId="1C10B2B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0C220AB6" w14:textId="77777777" w:rsidTr="00BB5B13">
        <w:trPr>
          <w:trHeight w:val="285"/>
        </w:trPr>
        <w:tc>
          <w:tcPr>
            <w:tcW w:w="514" w:type="dxa"/>
            <w:noWrap/>
          </w:tcPr>
          <w:p w14:paraId="372BCE75" w14:textId="1DE3966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269C2756" w14:textId="3FB856B8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4F9DD6FF" w14:textId="1723491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754DDCC9" w14:textId="65916D8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471BF74A" w14:textId="5B91059E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16EABDDB" w14:textId="52928F5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46824A95" w14:textId="3D67CF9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0F740FAC" w14:textId="21A476A1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7289EF48" w14:textId="63ADE7D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0AD8708" w14:textId="642467C5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685FBCCF" w14:textId="77777777" w:rsidTr="00BB5B13">
        <w:trPr>
          <w:trHeight w:val="285"/>
        </w:trPr>
        <w:tc>
          <w:tcPr>
            <w:tcW w:w="514" w:type="dxa"/>
            <w:noWrap/>
          </w:tcPr>
          <w:p w14:paraId="1101A290" w14:textId="2B9530F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06C63BDE" w14:textId="4DB81F4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7DF3670C" w14:textId="0FBC8146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7DC5286C" w14:textId="7831209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0FACBB30" w14:textId="67B0797A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7095CEF7" w14:textId="082AA96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3E31D237" w14:textId="31FB139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185A64D2" w14:textId="2D6C6212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5EDA81C9" w14:textId="699FAAE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7FB1F061" w14:textId="3F0CD04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5F2A2F21" w14:textId="77777777" w:rsidTr="00BB5B13">
        <w:trPr>
          <w:trHeight w:val="285"/>
        </w:trPr>
        <w:tc>
          <w:tcPr>
            <w:tcW w:w="514" w:type="dxa"/>
            <w:noWrap/>
          </w:tcPr>
          <w:p w14:paraId="3BDB4FE7" w14:textId="32FCFEA9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noWrap/>
          </w:tcPr>
          <w:p w14:paraId="679530AD" w14:textId="4FE22D9F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9" w:type="dxa"/>
            <w:noWrap/>
          </w:tcPr>
          <w:p w14:paraId="61793BEE" w14:textId="7A98B845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noWrap/>
          </w:tcPr>
          <w:p w14:paraId="02FD0690" w14:textId="1FB19473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14:paraId="3FF16168" w14:textId="16CF09A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noWrap/>
          </w:tcPr>
          <w:p w14:paraId="2A32BB3C" w14:textId="7271E79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7745BF37" w14:textId="7353D72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14:paraId="49C599B1" w14:textId="13F32EB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noWrap/>
          </w:tcPr>
          <w:p w14:paraId="3CA5E6C1" w14:textId="7903702C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3925095" w14:textId="1583B6AB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1073" w:rsidRPr="00571073" w14:paraId="5F425F6C" w14:textId="77777777" w:rsidTr="00BB5B13">
        <w:trPr>
          <w:trHeight w:val="285"/>
        </w:trPr>
        <w:tc>
          <w:tcPr>
            <w:tcW w:w="514" w:type="dxa"/>
            <w:noWrap/>
            <w:hideMark/>
          </w:tcPr>
          <w:p w14:paraId="705EFE5F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7" w:type="dxa"/>
            <w:noWrap/>
            <w:hideMark/>
          </w:tcPr>
          <w:p w14:paraId="0751663F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79" w:type="dxa"/>
            <w:noWrap/>
            <w:hideMark/>
          </w:tcPr>
          <w:p w14:paraId="58CC295F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3" w:type="dxa"/>
            <w:noWrap/>
            <w:hideMark/>
          </w:tcPr>
          <w:p w14:paraId="2B5BFAFA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2B81E05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6" w:type="dxa"/>
            <w:noWrap/>
            <w:hideMark/>
          </w:tcPr>
          <w:p w14:paraId="6C644715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hideMark/>
          </w:tcPr>
          <w:p w14:paraId="5E07E358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6FA99B54" w14:textId="77777777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710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с НДС:</w:t>
            </w:r>
          </w:p>
        </w:tc>
        <w:tc>
          <w:tcPr>
            <w:tcW w:w="1070" w:type="dxa"/>
            <w:noWrap/>
          </w:tcPr>
          <w:p w14:paraId="58B8E917" w14:textId="721C9560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48D2EFB2" w14:textId="2EC26154" w:rsidR="00571073" w:rsidRPr="00571073" w:rsidRDefault="00571073" w:rsidP="00571073">
            <w:pPr>
              <w:widowControl w:val="0"/>
              <w:shd w:val="clear" w:color="auto" w:fill="FFFFFF"/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D6B0CE9" w14:textId="77777777" w:rsidR="00045C36" w:rsidRPr="00045C36" w:rsidRDefault="00045C36" w:rsidP="00045C36">
      <w:pPr>
        <w:widowControl w:val="0"/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9FD8D4" w14:textId="77777777" w:rsidR="00045C36" w:rsidRPr="00045C36" w:rsidRDefault="00045C36" w:rsidP="00045C36">
      <w:pPr>
        <w:widowControl w:val="0"/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4E3A73" w14:textId="77777777" w:rsidR="00045C36" w:rsidRPr="00045C36" w:rsidRDefault="00045C36" w:rsidP="00045C36">
      <w:pPr>
        <w:widowControl w:val="0"/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251AE0" w14:textId="77777777" w:rsidR="00045C36" w:rsidRPr="00045C36" w:rsidRDefault="00045C36" w:rsidP="00045C36">
      <w:pPr>
        <w:widowControl w:val="0"/>
        <w:shd w:val="clear" w:color="auto" w:fill="FFFFFF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85000E" w14:textId="77777777" w:rsidR="00045C36" w:rsidRPr="00045C36" w:rsidRDefault="00045C36" w:rsidP="00045C36">
      <w:pPr>
        <w:widowControl w:val="0"/>
        <w:shd w:val="clear" w:color="auto" w:fill="FFFFFF"/>
        <w:spacing w:after="0" w:line="240" w:lineRule="auto"/>
        <w:ind w:right="-15" w:firstLine="635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5FFC84" w14:textId="77777777" w:rsidR="00045C36" w:rsidRPr="00045C36" w:rsidRDefault="00045C36" w:rsidP="00045C36">
      <w:pPr>
        <w:widowControl w:val="0"/>
        <w:shd w:val="clear" w:color="auto" w:fill="FFFFFF"/>
        <w:tabs>
          <w:tab w:val="left" w:pos="6328"/>
        </w:tabs>
        <w:spacing w:after="0" w:line="240" w:lineRule="auto"/>
        <w:ind w:left="-60" w:right="-15" w:firstLine="60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672F4B" w14:textId="77777777" w:rsidR="00045C36" w:rsidRPr="00045C36" w:rsidRDefault="00045C36" w:rsidP="00045C36">
      <w:pPr>
        <w:widowControl w:val="0"/>
        <w:shd w:val="clear" w:color="auto" w:fill="FFFFFF"/>
        <w:tabs>
          <w:tab w:val="left" w:pos="5671"/>
        </w:tabs>
        <w:spacing w:after="0" w:line="240" w:lineRule="auto"/>
        <w:ind w:left="-60" w:right="-15" w:firstLine="60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Исполнитель:</w:t>
      </w: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Заказчик:</w:t>
      </w:r>
    </w:p>
    <w:p w14:paraId="3B8E13D5" w14:textId="77777777" w:rsidR="00045C36" w:rsidRPr="00045C36" w:rsidRDefault="00045C36" w:rsidP="00045C36">
      <w:pPr>
        <w:widowControl w:val="0"/>
        <w:shd w:val="clear" w:color="auto" w:fill="FFFFFF"/>
        <w:spacing w:after="0" w:line="240" w:lineRule="auto"/>
        <w:ind w:left="-60" w:right="-15" w:firstLine="635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9BA613" w14:textId="7ECE353B" w:rsidR="00045C36" w:rsidRPr="00045C36" w:rsidRDefault="00045C36" w:rsidP="00045C36">
      <w:pPr>
        <w:widowControl w:val="0"/>
        <w:tabs>
          <w:tab w:val="left" w:pos="496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____________________/ А. А. К</w:t>
      </w:r>
      <w:r w:rsidR="00BB5B13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</w:t>
      </w:r>
      <w:r w:rsidR="00BB5B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5B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_____________________/ </w:t>
      </w:r>
    </w:p>
    <w:p w14:paraId="723EFC9E" w14:textId="77777777" w:rsidR="00045C36" w:rsidRPr="00045C36" w:rsidRDefault="00045C36" w:rsidP="00045C3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45C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         м.п.</w:t>
      </w:r>
    </w:p>
    <w:p w14:paraId="756E31CE" w14:textId="77777777" w:rsidR="00045C36" w:rsidRPr="00045C36" w:rsidRDefault="00045C36" w:rsidP="0004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79A825" w14:textId="77777777" w:rsidR="00045C36" w:rsidRPr="00045C36" w:rsidRDefault="00045C36" w:rsidP="0004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3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03553B21" w14:textId="77CA2612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236C84" w14:textId="77777777" w:rsidR="00045C36" w:rsidRDefault="00045C3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45C36" w:rsidSect="00E733CA">
      <w:pgSz w:w="11906" w:h="16838"/>
      <w:pgMar w:top="993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4564F" w14:textId="77777777" w:rsidR="00DB68DD" w:rsidRDefault="00DB68DD">
      <w:pPr>
        <w:spacing w:after="0" w:line="240" w:lineRule="auto"/>
      </w:pPr>
      <w:r>
        <w:separator/>
      </w:r>
    </w:p>
  </w:endnote>
  <w:endnote w:type="continuationSeparator" w:id="0">
    <w:p w14:paraId="7479FD28" w14:textId="77777777" w:rsidR="00DB68DD" w:rsidRDefault="00DB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95A27" w14:textId="77777777" w:rsidR="00DB68DD" w:rsidRDefault="00DB68DD">
      <w:pPr>
        <w:spacing w:after="0" w:line="240" w:lineRule="auto"/>
      </w:pPr>
      <w:r>
        <w:separator/>
      </w:r>
    </w:p>
  </w:footnote>
  <w:footnote w:type="continuationSeparator" w:id="0">
    <w:p w14:paraId="61993858" w14:textId="77777777" w:rsidR="00DB68DD" w:rsidRDefault="00DB6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453"/>
    <w:multiLevelType w:val="multilevel"/>
    <w:tmpl w:val="6668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C5E84"/>
    <w:multiLevelType w:val="hybridMultilevel"/>
    <w:tmpl w:val="6B04F634"/>
    <w:lvl w:ilvl="0" w:tplc="BDD66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B69068">
      <w:start w:val="1"/>
      <w:numFmt w:val="lowerLetter"/>
      <w:lvlText w:val="%2."/>
      <w:lvlJc w:val="left"/>
      <w:pPr>
        <w:ind w:left="1440" w:hanging="360"/>
      </w:pPr>
    </w:lvl>
    <w:lvl w:ilvl="2" w:tplc="7BB0963A">
      <w:start w:val="1"/>
      <w:numFmt w:val="lowerRoman"/>
      <w:lvlText w:val="%3."/>
      <w:lvlJc w:val="right"/>
      <w:pPr>
        <w:ind w:left="2160" w:hanging="180"/>
      </w:pPr>
    </w:lvl>
    <w:lvl w:ilvl="3" w:tplc="B440A788">
      <w:start w:val="1"/>
      <w:numFmt w:val="decimal"/>
      <w:lvlText w:val="%4."/>
      <w:lvlJc w:val="left"/>
      <w:pPr>
        <w:ind w:left="2880" w:hanging="360"/>
      </w:pPr>
    </w:lvl>
    <w:lvl w:ilvl="4" w:tplc="A698A9B0">
      <w:start w:val="1"/>
      <w:numFmt w:val="lowerLetter"/>
      <w:lvlText w:val="%5."/>
      <w:lvlJc w:val="left"/>
      <w:pPr>
        <w:ind w:left="3600" w:hanging="360"/>
      </w:pPr>
    </w:lvl>
    <w:lvl w:ilvl="5" w:tplc="6598E198">
      <w:start w:val="1"/>
      <w:numFmt w:val="lowerRoman"/>
      <w:lvlText w:val="%6."/>
      <w:lvlJc w:val="right"/>
      <w:pPr>
        <w:ind w:left="4320" w:hanging="180"/>
      </w:pPr>
    </w:lvl>
    <w:lvl w:ilvl="6" w:tplc="05D4025A">
      <w:start w:val="1"/>
      <w:numFmt w:val="decimal"/>
      <w:lvlText w:val="%7."/>
      <w:lvlJc w:val="left"/>
      <w:pPr>
        <w:ind w:left="5040" w:hanging="360"/>
      </w:pPr>
    </w:lvl>
    <w:lvl w:ilvl="7" w:tplc="A8240FFE">
      <w:start w:val="1"/>
      <w:numFmt w:val="lowerLetter"/>
      <w:lvlText w:val="%8."/>
      <w:lvlJc w:val="left"/>
      <w:pPr>
        <w:ind w:left="5760" w:hanging="360"/>
      </w:pPr>
    </w:lvl>
    <w:lvl w:ilvl="8" w:tplc="CA34E7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EB"/>
    <w:rsid w:val="00045C36"/>
    <w:rsid w:val="0009211D"/>
    <w:rsid w:val="000A4063"/>
    <w:rsid w:val="00111390"/>
    <w:rsid w:val="00136216"/>
    <w:rsid w:val="001715C7"/>
    <w:rsid w:val="00174133"/>
    <w:rsid w:val="00186940"/>
    <w:rsid w:val="0020172F"/>
    <w:rsid w:val="002233C1"/>
    <w:rsid w:val="002627BB"/>
    <w:rsid w:val="00264DCB"/>
    <w:rsid w:val="002A05E4"/>
    <w:rsid w:val="002A7F33"/>
    <w:rsid w:val="002E3DD1"/>
    <w:rsid w:val="00371125"/>
    <w:rsid w:val="003E4DF9"/>
    <w:rsid w:val="004605F1"/>
    <w:rsid w:val="0053582C"/>
    <w:rsid w:val="00571073"/>
    <w:rsid w:val="005B7D67"/>
    <w:rsid w:val="0061221A"/>
    <w:rsid w:val="00674B97"/>
    <w:rsid w:val="00687501"/>
    <w:rsid w:val="006A28C5"/>
    <w:rsid w:val="006E29E6"/>
    <w:rsid w:val="006F0FEB"/>
    <w:rsid w:val="0076046C"/>
    <w:rsid w:val="00946EF0"/>
    <w:rsid w:val="009A7D09"/>
    <w:rsid w:val="00AB402D"/>
    <w:rsid w:val="00AC3671"/>
    <w:rsid w:val="00AE6E94"/>
    <w:rsid w:val="00B7033A"/>
    <w:rsid w:val="00B95F43"/>
    <w:rsid w:val="00BB5B13"/>
    <w:rsid w:val="00BC212E"/>
    <w:rsid w:val="00BC43B6"/>
    <w:rsid w:val="00BC51BC"/>
    <w:rsid w:val="00C04E91"/>
    <w:rsid w:val="00C510C0"/>
    <w:rsid w:val="00CA23A5"/>
    <w:rsid w:val="00D16C59"/>
    <w:rsid w:val="00D2298A"/>
    <w:rsid w:val="00D41F05"/>
    <w:rsid w:val="00D523D8"/>
    <w:rsid w:val="00D8413F"/>
    <w:rsid w:val="00DB68DD"/>
    <w:rsid w:val="00DC7DFD"/>
    <w:rsid w:val="00E70332"/>
    <w:rsid w:val="00E733CA"/>
    <w:rsid w:val="00EA23E1"/>
    <w:rsid w:val="00ED3A9F"/>
    <w:rsid w:val="00F958D0"/>
    <w:rsid w:val="00FE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0BBA"/>
  <w15:docId w15:val="{1B368458-DE48-4F11-AC26-C43D162C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d">
    <w:name w:val="Body Text"/>
    <w:basedOn w:val="a"/>
    <w:link w:val="afe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Основной текст Знак"/>
    <w:basedOn w:val="a0"/>
    <w:link w:val="afd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FollowedHyperlink"/>
    <w:basedOn w:val="a0"/>
    <w:uiPriority w:val="99"/>
    <w:semiHidden/>
    <w:unhideWhenUsed/>
    <w:rsid w:val="00371125"/>
    <w:rPr>
      <w:color w:val="800080"/>
      <w:u w:val="single"/>
    </w:rPr>
  </w:style>
  <w:style w:type="paragraph" w:customStyle="1" w:styleId="msonormal0">
    <w:name w:val="msonormal"/>
    <w:basedOn w:val="a"/>
    <w:rsid w:val="0037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371125"/>
    <w:pPr>
      <w:spacing w:before="100" w:beforeAutospacing="1" w:after="100" w:afterAutospacing="1" w:line="240" w:lineRule="auto"/>
    </w:pPr>
    <w:rPr>
      <w:rFonts w:ascii="MV Boli" w:eastAsia="Times New Roman" w:hAnsi="MV Boli" w:cs="MV Boli"/>
      <w:color w:val="000000"/>
      <w:sz w:val="20"/>
      <w:szCs w:val="20"/>
    </w:rPr>
  </w:style>
  <w:style w:type="paragraph" w:customStyle="1" w:styleId="font6">
    <w:name w:val="font6"/>
    <w:basedOn w:val="a"/>
    <w:rsid w:val="00371125"/>
    <w:pPr>
      <w:spacing w:before="100" w:beforeAutospacing="1" w:after="100" w:afterAutospacing="1" w:line="240" w:lineRule="auto"/>
    </w:pPr>
    <w:rPr>
      <w:rFonts w:ascii="MV Boli" w:eastAsia="Times New Roman" w:hAnsi="MV Boli" w:cs="MV Boli"/>
      <w:sz w:val="20"/>
      <w:szCs w:val="20"/>
    </w:rPr>
  </w:style>
  <w:style w:type="paragraph" w:customStyle="1" w:styleId="font7">
    <w:name w:val="font7"/>
    <w:basedOn w:val="a"/>
    <w:rsid w:val="00371125"/>
    <w:pPr>
      <w:spacing w:before="100" w:beforeAutospacing="1" w:after="100" w:afterAutospacing="1" w:line="240" w:lineRule="auto"/>
    </w:pPr>
    <w:rPr>
      <w:rFonts w:ascii="MV Boli" w:eastAsia="Times New Roman" w:hAnsi="MV Boli" w:cs="MV Boli"/>
      <w:color w:val="FF0000"/>
      <w:sz w:val="20"/>
      <w:szCs w:val="20"/>
    </w:rPr>
  </w:style>
  <w:style w:type="paragraph" w:customStyle="1" w:styleId="font8">
    <w:name w:val="font8"/>
    <w:basedOn w:val="a"/>
    <w:rsid w:val="00371125"/>
    <w:pPr>
      <w:spacing w:before="100" w:beforeAutospacing="1" w:after="100" w:afterAutospacing="1" w:line="240" w:lineRule="auto"/>
    </w:pPr>
    <w:rPr>
      <w:rFonts w:ascii="MV Boli" w:eastAsia="Times New Roman" w:hAnsi="MV Boli" w:cs="MV Boli"/>
      <w:sz w:val="20"/>
      <w:szCs w:val="20"/>
    </w:rPr>
  </w:style>
  <w:style w:type="paragraph" w:customStyle="1" w:styleId="font9">
    <w:name w:val="font9"/>
    <w:basedOn w:val="a"/>
    <w:rsid w:val="00371125"/>
    <w:pPr>
      <w:spacing w:before="100" w:beforeAutospacing="1" w:after="100" w:afterAutospacing="1" w:line="240" w:lineRule="auto"/>
    </w:pPr>
    <w:rPr>
      <w:rFonts w:ascii="MV Boli" w:eastAsia="Times New Roman" w:hAnsi="MV Boli" w:cs="MV Boli"/>
      <w:b/>
      <w:bCs/>
      <w:color w:val="FF0000"/>
      <w:sz w:val="20"/>
      <w:szCs w:val="20"/>
    </w:rPr>
  </w:style>
  <w:style w:type="paragraph" w:customStyle="1" w:styleId="xl67">
    <w:name w:val="xl67"/>
    <w:basedOn w:val="a"/>
    <w:rsid w:val="003711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3711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371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b/>
      <w:bCs/>
      <w:sz w:val="20"/>
      <w:szCs w:val="20"/>
    </w:rPr>
  </w:style>
  <w:style w:type="paragraph" w:customStyle="1" w:styleId="xl70">
    <w:name w:val="xl70"/>
    <w:basedOn w:val="a"/>
    <w:rsid w:val="00371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b/>
      <w:bCs/>
      <w:sz w:val="20"/>
      <w:szCs w:val="20"/>
    </w:rPr>
  </w:style>
  <w:style w:type="paragraph" w:customStyle="1" w:styleId="xl71">
    <w:name w:val="xl71"/>
    <w:basedOn w:val="a"/>
    <w:rsid w:val="00371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b/>
      <w:bCs/>
      <w:sz w:val="20"/>
      <w:szCs w:val="20"/>
    </w:rPr>
  </w:style>
  <w:style w:type="paragraph" w:customStyle="1" w:styleId="xl72">
    <w:name w:val="xl72"/>
    <w:basedOn w:val="a"/>
    <w:rsid w:val="00371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sz w:val="20"/>
      <w:szCs w:val="20"/>
    </w:rPr>
  </w:style>
  <w:style w:type="paragraph" w:customStyle="1" w:styleId="xl73">
    <w:name w:val="xl73"/>
    <w:basedOn w:val="a"/>
    <w:rsid w:val="00371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sz w:val="20"/>
      <w:szCs w:val="20"/>
    </w:rPr>
  </w:style>
  <w:style w:type="paragraph" w:customStyle="1" w:styleId="xl74">
    <w:name w:val="xl74"/>
    <w:basedOn w:val="a"/>
    <w:rsid w:val="00371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sz w:val="20"/>
      <w:szCs w:val="20"/>
    </w:rPr>
  </w:style>
  <w:style w:type="paragraph" w:customStyle="1" w:styleId="xl75">
    <w:name w:val="xl75"/>
    <w:basedOn w:val="a"/>
    <w:rsid w:val="00371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color w:val="FF0000"/>
      <w:sz w:val="20"/>
      <w:szCs w:val="20"/>
    </w:rPr>
  </w:style>
  <w:style w:type="paragraph" w:customStyle="1" w:styleId="xl76">
    <w:name w:val="xl76"/>
    <w:basedOn w:val="a"/>
    <w:rsid w:val="00371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sz w:val="20"/>
      <w:szCs w:val="20"/>
    </w:rPr>
  </w:style>
  <w:style w:type="paragraph" w:customStyle="1" w:styleId="xl77">
    <w:name w:val="xl77"/>
    <w:basedOn w:val="a"/>
    <w:rsid w:val="00371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sz w:val="20"/>
      <w:szCs w:val="20"/>
    </w:rPr>
  </w:style>
  <w:style w:type="paragraph" w:customStyle="1" w:styleId="xl78">
    <w:name w:val="xl78"/>
    <w:basedOn w:val="a"/>
    <w:rsid w:val="0037112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371125"/>
    <w:pPr>
      <w:spacing w:before="100" w:beforeAutospacing="1" w:after="100" w:afterAutospacing="1" w:line="240" w:lineRule="auto"/>
      <w:textAlignment w:val="center"/>
    </w:pPr>
    <w:rPr>
      <w:rFonts w:ascii="MV Boli" w:eastAsia="Times New Roman" w:hAnsi="MV Boli" w:cs="MV Boli"/>
      <w:sz w:val="20"/>
      <w:szCs w:val="20"/>
    </w:rPr>
  </w:style>
  <w:style w:type="paragraph" w:customStyle="1" w:styleId="xl80">
    <w:name w:val="xl80"/>
    <w:basedOn w:val="a"/>
    <w:rsid w:val="00371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38DD5" w:fill="538DD5"/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b/>
      <w:bCs/>
      <w:sz w:val="20"/>
      <w:szCs w:val="20"/>
    </w:rPr>
  </w:style>
  <w:style w:type="paragraph" w:customStyle="1" w:styleId="xl81">
    <w:name w:val="xl81"/>
    <w:basedOn w:val="a"/>
    <w:rsid w:val="003711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sz w:val="20"/>
      <w:szCs w:val="20"/>
    </w:rPr>
  </w:style>
  <w:style w:type="paragraph" w:customStyle="1" w:styleId="xl82">
    <w:name w:val="xl82"/>
    <w:basedOn w:val="a"/>
    <w:rsid w:val="003711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sz w:val="20"/>
      <w:szCs w:val="20"/>
    </w:rPr>
  </w:style>
  <w:style w:type="paragraph" w:customStyle="1" w:styleId="xl83">
    <w:name w:val="xl83"/>
    <w:basedOn w:val="a"/>
    <w:rsid w:val="00371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sz w:val="20"/>
      <w:szCs w:val="20"/>
    </w:rPr>
  </w:style>
  <w:style w:type="paragraph" w:customStyle="1" w:styleId="xl65">
    <w:name w:val="xl65"/>
    <w:basedOn w:val="a"/>
    <w:rsid w:val="00264D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64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V Boli" w:eastAsia="Times New Roman" w:hAnsi="MV Boli" w:cs="MV Boli"/>
      <w:b/>
      <w:bCs/>
      <w:sz w:val="20"/>
      <w:szCs w:val="20"/>
    </w:rPr>
  </w:style>
  <w:style w:type="character" w:customStyle="1" w:styleId="docdata">
    <w:name w:val="docdata"/>
    <w:aliases w:val="docy,v5,1970,bqiaagaaeyqcaaagiaiaaanpbqaabxcfaaaaaaaaaaaaaaaaaaaaaaaaaaaaaaaaaaaaaaaaaaaaaaaaaaaaaaaaaaaaaaaaaaaaaaaaaaaaaaaaaaaaaaaaaaaaaaaaaaaaaaaaaaaaaaaaaaaaaaaaaaaaaaaaaaaaaaaaaaaaaaaaaaaaaaaaaaaaaaaaaaaaaaaaaaaaaaaaaaaaaaaaaaaaaaaaaaaaaaaa"/>
    <w:basedOn w:val="a0"/>
    <w:rsid w:val="00045C36"/>
  </w:style>
  <w:style w:type="paragraph" w:customStyle="1" w:styleId="51181">
    <w:name w:val="51181"/>
    <w:aliases w:val="bqiaagaaeyqcaaagiaiaaankvwaabcddaaaaaaaaaaaaaaaaaaaaaaaaaaaaaaaaaaaaaaaaaaaaaaaaaaaaaaaaaaaaaaaaaaaaaaaaaaaaaaaaaaaaaaaaaaaaaaaaaaaaaaaaaaaaaaaaaaaaaaaaaaaaaaaaaaaaaaaaaaaaaaaaaaaaaaaaaaaaaaaaaaaaaaaaaaaaaaaaaaaaaaaaaaaaaaaaaaaaaaa"/>
    <w:basedOn w:val="a"/>
    <w:rsid w:val="0004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Normal (Web)"/>
    <w:basedOn w:val="a"/>
    <w:uiPriority w:val="99"/>
    <w:semiHidden/>
    <w:unhideWhenUsed/>
    <w:rsid w:val="0004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Валерия</cp:lastModifiedBy>
  <cp:revision>5</cp:revision>
  <dcterms:created xsi:type="dcterms:W3CDTF">2026-02-19T09:39:00Z</dcterms:created>
  <dcterms:modified xsi:type="dcterms:W3CDTF">2026-07-01T06:56:00Z</dcterms:modified>
</cp:coreProperties>
</file>